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EA">
        <w:rPr>
          <w:rFonts w:ascii="Times New Roman" w:hAnsi="Times New Roman" w:cs="Times New Roman"/>
          <w:b/>
          <w:sz w:val="28"/>
          <w:szCs w:val="28"/>
        </w:rPr>
        <w:t>Темы курсовых работ по дисциплине «Основы государственного и муниципального управления»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1. Возрождение местного самоуправления в России и его взаимосвязь с преобразованиями в общественном строе и экономики государства.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1. Совершенствование территориальной организации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2. Осуществление органами местного самоуправления отдельных государственных полномочий. 3. Государственное регулирование деятельности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4. Ответственность органов и должностных лиц местного самоуправления.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5. Государственный контроль и надзор за деятельностью местного самоуправления.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6. Взаимоотношения органов местного самоуправления с территориальными структурами органов государственной власти.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7. Система организации ТОС.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8. Правовая регламентация муниципальной службы.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9. Межмуниципальное сотрудничество: союзы и ассоциации муниципальных образований в России.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10. Муниципальное образование как система.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11. Способы зонирования территории города в системе муниципального 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12. Инфраструктура муниципального образования.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13. Проблемы и преимущества существования пригородной зоны.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lastRenderedPageBreak/>
        <w:t xml:space="preserve">14. Основные принципы принятия и реализации управленческих решений в системе муниципального 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15. Роль управления в достижении целей муниципальной деятельности.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16. Деятельность органов местного самоуправления в оказании муниципальных услуг.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17. Основные направления развития человеческого потенциала на местном уровне.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18. Формы поддержки некоммерческих организаций органами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19. Особенности градообслуживающей сферы как объекта 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20. Разграничение полномочий в сфере жизнеобеспечения поселений между уровнями власти.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21. Основные проблемы и правовые основы обеспечения безопасности на территории городского поселения.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22. Обеспечение общественного порядка на территории муниципального образования.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23. Обеспечение пожарной безопасности в муниципальном образовании.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24. Общие проблемы управления и реформирования ЖКК на местном уровне.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25. Проблемы муниципального управления коммунальным хозяйством.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26. Развитие муниципального регулирования общественным питанием населения города.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27. Развитие муниципального управления бытовым обслуживанием населения города.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lastRenderedPageBreak/>
        <w:t xml:space="preserve">28. Особенности муниципального управления транспортными организациями в рыночных условиях. 29. Муниципальное управление экологической ситуацией и экологическими проблемами.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30. Социальная сфера и социальная политика в муниципальном управлении: основные направления, проблемы и пути их разрешения.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EA">
        <w:rPr>
          <w:rFonts w:ascii="Times New Roman" w:hAnsi="Times New Roman" w:cs="Times New Roman"/>
          <w:b/>
          <w:sz w:val="28"/>
          <w:szCs w:val="28"/>
        </w:rPr>
        <w:t>Темы контрольных работ по дисциплине «Основы государственного и муниципального управления»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1. Теоретические основы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2. Местное самоуправление как социально-экономическая система.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3. Понятие местного самоуправления: признаки и свойства.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4. Местное самоуправление как институт публичной власти. 3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5. Местное самоуправление как форма народовластия.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6. Теории местного самоуправления и соотношение государственного управления и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7. Англосаксонская и континентальная модели МСУ.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8. Смешанная (гибридная) система организации местной власти.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9. Традиционные формы самоуправления в России (община, казачий круг, вече и другие).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10. Территориальные основы МСУ.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Принципы территориальной организации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11. Правовые основы местного самоуправления.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12. Система муниципальных правовых актов.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13. Устав МО и его роль в системе муниципальных правовых актов.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lastRenderedPageBreak/>
        <w:t xml:space="preserve"> 14 Структура органов местного самоуправления.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15. Представительный орган МСУ.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16. Глава МО как орган и высшее должностное лицо.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17. Местная администрация (исполнительно – распорядительный орган МСУ).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18. Глава местной администрации.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19. Контрольный орган местного самоуправления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20. Муниципальные должностные лица.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21. Муниципальный бюджет.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22. Муниципальное имущество и его состав.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23. Компетенция органов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24. Местное самоуправление и административная реформа.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25. Вопросы местного значения.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26. Наделение органов МСУ отдельными государственными полномочиями.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27. Доходы местного бюджета.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28. Расходы местного бюджета.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29. Проблемы формирования финансово-экономической основы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30. Межмуниципальное сотрудничество.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31. Принципы взаимодействия государства и органов МСУ.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32. Население и его роль в осуществлении местного самоуправления. 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>33. Местное сообщество.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lastRenderedPageBreak/>
        <w:t xml:space="preserve"> 34. Управление социально-экономическим развитием муниципального образования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35. Муниципальная деятельность. Направления муниципальной деятельности.</w:t>
      </w:r>
    </w:p>
    <w:p w:rsidR="00BC20EA" w:rsidRPr="00BC20EA" w:rsidRDefault="00BC20EA" w:rsidP="00BC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EA">
        <w:rPr>
          <w:rFonts w:ascii="Times New Roman" w:hAnsi="Times New Roman" w:cs="Times New Roman"/>
          <w:sz w:val="28"/>
          <w:szCs w:val="28"/>
        </w:rPr>
        <w:t xml:space="preserve"> 36. Направления и методы реализации экономических функций местного самоуправления</w:t>
      </w:r>
    </w:p>
    <w:p w:rsidR="00DC594E" w:rsidRDefault="00DC594E" w:rsidP="00BC20EA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BC20EA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C20EA"/>
    <w:rsid w:val="00BD04EB"/>
    <w:rsid w:val="00BF5E48"/>
    <w:rsid w:val="00C77947"/>
    <w:rsid w:val="00C81F48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E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2017-02-09T11:01:00Z</dcterms:created>
  <dcterms:modified xsi:type="dcterms:W3CDTF">2017-02-09T11:03:00Z</dcterms:modified>
</cp:coreProperties>
</file>